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lang w:val="sr-Cyrl-CS"/>
        </w:rPr>
      </w:pP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Latn-RS"/>
        </w:rPr>
      </w:pPr>
      <w:r>
        <w:rPr>
          <w:rFonts w:ascii="Calibri" w:hAnsi="Calibri" w:cs="Calibri"/>
          <w:color w:val="000000"/>
          <w:lang w:val="sr-Cyrl-CS"/>
        </w:rPr>
        <w:t>Број: 06.01/059-22-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lang w:val="sr-Cyrl-CS"/>
        </w:rPr>
        <w:t>/19</w:t>
      </w: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  <w:lang w:val="sr-Cyrl-CS"/>
        </w:rPr>
        <w:t>.0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lang w:val="sr-Cyrl-CS"/>
        </w:rPr>
        <w:t>.2019.</w:t>
      </w:r>
    </w:p>
    <w:p w:rsidR="00581153" w:rsidRDefault="00581153" w:rsidP="00581153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81153" w:rsidRDefault="00581153" w:rsidP="00581153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БАЊАЛУЧКА БЕРЗА ХАРТИЈА ОД ВРИЈЕДНОСТИ а.д. Бања Лука</w:t>
      </w:r>
    </w:p>
    <w:p w:rsidR="00581153" w:rsidRDefault="00581153" w:rsidP="00581153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САОПШТЕЊЕ</w:t>
      </w:r>
    </w:p>
    <w:p w:rsidR="00581153" w:rsidRDefault="00581153" w:rsidP="00581153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81153" w:rsidRDefault="00581153" w:rsidP="00581153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81153" w:rsidRDefault="00581153" w:rsidP="00581153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 xml:space="preserve">ИСПЛАТА ПО ОСНОВУ ДОСПЈЕЛИХ 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ХОВ ОЗНАКЕ РСРС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-О-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Ф</w:t>
      </w: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Cyrl-RS"/>
        </w:rPr>
      </w:pP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Cyrl-RS"/>
        </w:rPr>
      </w:pP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Cyrl-RS"/>
        </w:rPr>
      </w:pP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Cyrl-RS"/>
        </w:rPr>
      </w:pPr>
      <w:r>
        <w:rPr>
          <w:rFonts w:ascii="Calibri" w:hAnsi="Calibri" w:cs="Calibri"/>
          <w:color w:val="000000"/>
          <w:lang w:val="sr-Cyrl-RS"/>
        </w:rPr>
        <w:t>Министарство фина</w:t>
      </w:r>
      <w:r>
        <w:rPr>
          <w:rFonts w:ascii="Calibri" w:hAnsi="Calibri" w:cs="Calibri"/>
          <w:color w:val="000000"/>
          <w:lang w:val="sr-Cyrl-RS"/>
        </w:rPr>
        <w:t>нсија Републике Српске је данас извршило</w:t>
      </w:r>
      <w:r>
        <w:rPr>
          <w:rFonts w:ascii="Calibri" w:hAnsi="Calibri" w:cs="Calibri"/>
          <w:color w:val="000000"/>
          <w:lang w:val="sr-Cyrl-CS"/>
        </w:rPr>
        <w:t xml:space="preserve"> плаћање</w:t>
      </w:r>
      <w:r>
        <w:rPr>
          <w:rFonts w:ascii="Calibri" w:hAnsi="Calibri" w:cs="Calibri"/>
          <w:color w:val="000000"/>
          <w:lang w:val="sr-Cyrl-RS"/>
        </w:rPr>
        <w:t xml:space="preserve"> </w:t>
      </w:r>
      <w:r>
        <w:rPr>
          <w:rFonts w:ascii="Calibri" w:hAnsi="Calibri" w:cs="Calibri"/>
          <w:b/>
          <w:color w:val="000000"/>
          <w:lang w:val="sr-Cyrl-RS"/>
        </w:rPr>
        <w:t>7</w:t>
      </w:r>
      <w:r>
        <w:rPr>
          <w:rFonts w:ascii="Calibri" w:hAnsi="Calibri" w:cs="Calibri"/>
          <w:b/>
          <w:color w:val="000000"/>
          <w:lang w:val="sr-Cyrl-RS"/>
        </w:rPr>
        <w:t>. купона обвезница Републике Српске</w:t>
      </w:r>
      <w:r>
        <w:rPr>
          <w:rFonts w:ascii="Calibri" w:hAnsi="Calibri" w:cs="Calibri"/>
          <w:color w:val="000000"/>
          <w:lang w:val="sr-Cyrl-RS"/>
        </w:rPr>
        <w:t xml:space="preserve">, </w:t>
      </w:r>
      <w:r>
        <w:rPr>
          <w:rFonts w:ascii="Calibri" w:hAnsi="Calibri" w:cs="Calibri"/>
          <w:color w:val="000000"/>
          <w:lang w:val="sr-Cyrl-RS"/>
        </w:rPr>
        <w:t>локалне озна</w:t>
      </w:r>
      <w:r>
        <w:rPr>
          <w:rFonts w:ascii="Calibri" w:hAnsi="Calibri" w:cs="Calibri"/>
          <w:color w:val="000000"/>
          <w:lang w:val="sr-Cyrl-RS"/>
        </w:rPr>
        <w:t xml:space="preserve">ке </w:t>
      </w:r>
      <w:r>
        <w:rPr>
          <w:rFonts w:ascii="Calibri" w:hAnsi="Calibri" w:cs="Calibri"/>
          <w:b/>
          <w:color w:val="000000"/>
          <w:lang w:val="sr-Cyrl-RS"/>
        </w:rPr>
        <w:t>РС</w:t>
      </w:r>
      <w:r>
        <w:rPr>
          <w:rFonts w:ascii="Calibri" w:hAnsi="Calibri" w:cs="Calibri"/>
          <w:b/>
          <w:color w:val="000000"/>
          <w:lang w:val="sr-Cyrl-RS"/>
        </w:rPr>
        <w:t>РС</w:t>
      </w:r>
      <w:r>
        <w:rPr>
          <w:rFonts w:ascii="Calibri" w:hAnsi="Calibri" w:cs="Calibri"/>
          <w:b/>
          <w:color w:val="000000"/>
          <w:lang w:val="sr-Cyrl-RS"/>
        </w:rPr>
        <w:t>-О-</w:t>
      </w:r>
      <w:r>
        <w:rPr>
          <w:rFonts w:ascii="Calibri" w:hAnsi="Calibri" w:cs="Calibri"/>
          <w:b/>
          <w:color w:val="000000"/>
          <w:lang w:val="sr-Cyrl-RS"/>
        </w:rPr>
        <w:t xml:space="preserve">Ф. </w:t>
      </w:r>
      <w:r w:rsidRPr="00581153">
        <w:rPr>
          <w:rFonts w:ascii="Calibri" w:hAnsi="Calibri" w:cs="Calibri"/>
          <w:color w:val="000000"/>
          <w:lang w:val="sr-Cyrl-RS"/>
        </w:rPr>
        <w:t xml:space="preserve">На </w:t>
      </w:r>
      <w:r>
        <w:rPr>
          <w:rFonts w:ascii="Calibri" w:hAnsi="Calibri" w:cs="Calibri"/>
          <w:color w:val="000000"/>
          <w:lang w:val="sr-Cyrl-RS"/>
        </w:rPr>
        <w:t xml:space="preserve">име главнице је исплаћено 5.544.966,70 КМ, док је </w:t>
      </w:r>
      <w:r w:rsidR="002D2823">
        <w:rPr>
          <w:rFonts w:ascii="Calibri" w:hAnsi="Calibri" w:cs="Calibri"/>
          <w:color w:val="000000"/>
          <w:lang w:val="sr-Cyrl-RS"/>
        </w:rPr>
        <w:t>износ</w:t>
      </w:r>
      <w:r>
        <w:rPr>
          <w:rFonts w:ascii="Calibri" w:hAnsi="Calibri" w:cs="Calibri"/>
          <w:color w:val="000000"/>
          <w:lang w:val="sr-Cyrl-RS"/>
        </w:rPr>
        <w:t xml:space="preserve"> </w:t>
      </w:r>
      <w:r w:rsidR="002D2823">
        <w:rPr>
          <w:rFonts w:ascii="Calibri" w:hAnsi="Calibri" w:cs="Calibri"/>
          <w:color w:val="000000"/>
          <w:lang w:val="sr-Cyrl-RS"/>
        </w:rPr>
        <w:t xml:space="preserve">исплаћене </w:t>
      </w:r>
      <w:r>
        <w:rPr>
          <w:rFonts w:ascii="Calibri" w:hAnsi="Calibri" w:cs="Calibri"/>
          <w:color w:val="000000"/>
          <w:lang w:val="sr-Cyrl-RS"/>
        </w:rPr>
        <w:t>камат</w:t>
      </w:r>
      <w:r w:rsidR="002D2823">
        <w:rPr>
          <w:rFonts w:ascii="Calibri" w:hAnsi="Calibri" w:cs="Calibri"/>
          <w:color w:val="000000"/>
          <w:lang w:val="sr-Cyrl-RS"/>
        </w:rPr>
        <w:t>е</w:t>
      </w:r>
      <w:r>
        <w:rPr>
          <w:rFonts w:ascii="Calibri" w:hAnsi="Calibri" w:cs="Calibri"/>
          <w:color w:val="000000"/>
          <w:lang w:val="sr-Cyrl-RS"/>
        </w:rPr>
        <w:t xml:space="preserve"> 582.221,48 КМ. </w:t>
      </w: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Cyrl-RS"/>
        </w:rPr>
      </w:pPr>
    </w:p>
    <w:p w:rsidR="00581153" w:rsidRDefault="00581153" w:rsidP="00581153">
      <w:pPr>
        <w:jc w:val="both"/>
        <w:rPr>
          <w:rFonts w:ascii="Calibri" w:hAnsi="Calibri" w:cs="Calibri"/>
          <w:color w:val="000000"/>
          <w:lang w:val="sr-Cyrl-RS"/>
        </w:rPr>
      </w:pPr>
      <w:r>
        <w:rPr>
          <w:rFonts w:ascii="Calibri" w:hAnsi="Calibri" w:cs="Calibri"/>
          <w:color w:val="000000"/>
          <w:lang w:val="sr-Cyrl-RS"/>
        </w:rPr>
        <w:t>Плаћање је извршено за све власнике обвезниц</w:t>
      </w:r>
      <w:bookmarkStart w:id="0" w:name="_GoBack"/>
      <w:bookmarkEnd w:id="0"/>
      <w:r>
        <w:rPr>
          <w:rFonts w:ascii="Calibri" w:hAnsi="Calibri" w:cs="Calibri"/>
          <w:color w:val="000000"/>
          <w:lang w:val="sr-Cyrl-RS"/>
        </w:rPr>
        <w:t>а на њихове банковне рачуне, у складу са обрачуном.</w:t>
      </w:r>
    </w:p>
    <w:p w:rsidR="00581153" w:rsidRDefault="00581153" w:rsidP="00581153">
      <w:pPr>
        <w:jc w:val="both"/>
        <w:rPr>
          <w:rFonts w:ascii="Calibri" w:hAnsi="Calibri" w:cs="Calibri"/>
          <w:lang w:val="sr-Latn-RS"/>
        </w:rPr>
      </w:pPr>
    </w:p>
    <w:p w:rsidR="00581153" w:rsidRDefault="00581153" w:rsidP="00581153">
      <w:pPr>
        <w:jc w:val="both"/>
        <w:rPr>
          <w:rFonts w:ascii="Calibri" w:hAnsi="Calibri" w:cs="Calibri"/>
        </w:rPr>
      </w:pPr>
    </w:p>
    <w:p w:rsidR="00581153" w:rsidRDefault="00581153" w:rsidP="00581153">
      <w:pPr>
        <w:jc w:val="both"/>
        <w:rPr>
          <w:rFonts w:ascii="Calibri" w:hAnsi="Calibri" w:cs="Calibri"/>
        </w:rPr>
      </w:pPr>
    </w:p>
    <w:p w:rsidR="00581153" w:rsidRDefault="00581153" w:rsidP="00581153">
      <w:pPr>
        <w:jc w:val="both"/>
        <w:rPr>
          <w:rFonts w:ascii="Calibri" w:hAnsi="Calibri" w:cs="Calibri"/>
          <w:lang w:val="sr-Cyrl-CS"/>
        </w:rPr>
      </w:pPr>
    </w:p>
    <w:p w:rsidR="00581153" w:rsidRDefault="00581153" w:rsidP="00581153">
      <w:pPr>
        <w:jc w:val="right"/>
        <w:rPr>
          <w:rFonts w:ascii="Calibri" w:hAnsi="Calibri" w:cs="Calibri"/>
          <w:b/>
          <w:lang w:val="sr-Cyrl-CS"/>
        </w:rPr>
      </w:pPr>
    </w:p>
    <w:p w:rsidR="00581153" w:rsidRDefault="00581153" w:rsidP="00581153">
      <w:pPr>
        <w:ind w:left="5760"/>
        <w:jc w:val="both"/>
        <w:rPr>
          <w:rFonts w:ascii="Calibri" w:hAnsi="Calibri"/>
          <w:b/>
          <w:lang w:val="sr-Cyrl-RS"/>
        </w:rPr>
      </w:pPr>
    </w:p>
    <w:p w:rsidR="00581153" w:rsidRDefault="00581153" w:rsidP="00581153">
      <w:pPr>
        <w:ind w:left="5760"/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Latn-CS"/>
        </w:rPr>
        <w:t xml:space="preserve">   </w:t>
      </w:r>
      <w:r>
        <w:rPr>
          <w:rFonts w:ascii="Calibri" w:hAnsi="Calibri"/>
          <w:b/>
          <w:lang w:val="sr-Cyrl-RS"/>
        </w:rPr>
        <w:tab/>
      </w:r>
      <w:r>
        <w:rPr>
          <w:rFonts w:ascii="Calibri" w:hAnsi="Calibri"/>
          <w:b/>
          <w:lang w:val="sr-Latn-CS"/>
        </w:rPr>
        <w:t xml:space="preserve">  </w:t>
      </w:r>
      <w:r>
        <w:rPr>
          <w:rFonts w:ascii="Calibri" w:hAnsi="Calibri"/>
          <w:b/>
          <w:lang w:val="sr-Cyrl-RS"/>
        </w:rPr>
        <w:t xml:space="preserve">    </w:t>
      </w:r>
      <w:r>
        <w:rPr>
          <w:rFonts w:ascii="Calibri" w:hAnsi="Calibri"/>
          <w:b/>
          <w:lang w:val="sr-Cyrl-CS"/>
        </w:rPr>
        <w:t>МИНИСТАРСТВО ФИНАНСИЈА</w:t>
      </w:r>
    </w:p>
    <w:p w:rsidR="00581153" w:rsidRDefault="00581153" w:rsidP="00581153">
      <w:pPr>
        <w:ind w:left="5760"/>
        <w:jc w:val="both"/>
        <w:rPr>
          <w:rFonts w:ascii="Calibri" w:hAnsi="Calibri"/>
        </w:rPr>
      </w:pPr>
    </w:p>
    <w:p w:rsidR="00581153" w:rsidRDefault="00581153" w:rsidP="00581153">
      <w:pPr>
        <w:ind w:left="187"/>
        <w:rPr>
          <w:rFonts w:ascii="Calibri" w:hAnsi="Calibri"/>
          <w:lang w:val="sr-Cyrl-CS"/>
        </w:rPr>
      </w:pPr>
    </w:p>
    <w:p w:rsidR="00581153" w:rsidRDefault="00581153" w:rsidP="00581153"/>
    <w:p w:rsidR="00E94F94" w:rsidRDefault="00E94F94" w:rsidP="00E94F94">
      <w:pPr>
        <w:jc w:val="both"/>
        <w:rPr>
          <w:rFonts w:ascii="Calibri" w:hAnsi="Calibri" w:cs="Calibri"/>
        </w:rPr>
      </w:pPr>
    </w:p>
    <w:p w:rsidR="00E94F94" w:rsidRDefault="00E94F94" w:rsidP="00E94F94">
      <w:pPr>
        <w:jc w:val="both"/>
        <w:rPr>
          <w:rFonts w:ascii="Calibri" w:hAnsi="Calibri" w:cs="Calibri"/>
        </w:rPr>
      </w:pPr>
    </w:p>
    <w:p w:rsidR="00E94F94" w:rsidRDefault="00E94F94" w:rsidP="00E94F94">
      <w:pPr>
        <w:jc w:val="both"/>
        <w:rPr>
          <w:rFonts w:ascii="Calibri" w:hAnsi="Calibri" w:cs="Calibri"/>
        </w:rPr>
      </w:pPr>
    </w:p>
    <w:p w:rsidR="00E94F94" w:rsidRPr="00E94F94" w:rsidRDefault="00E94F94" w:rsidP="00E94F94">
      <w:pPr>
        <w:jc w:val="both"/>
        <w:rPr>
          <w:rFonts w:ascii="Calibri" w:hAnsi="Calibri" w:cs="Calibri"/>
        </w:rPr>
      </w:pPr>
    </w:p>
    <w:p w:rsidR="00E94F94" w:rsidRDefault="00E94F94" w:rsidP="00E94F94">
      <w:pPr>
        <w:jc w:val="both"/>
        <w:rPr>
          <w:rFonts w:ascii="Calibri" w:hAnsi="Calibri" w:cs="Calibri"/>
          <w:lang w:val="sr-Cyrl-CS"/>
        </w:rPr>
      </w:pPr>
    </w:p>
    <w:p w:rsidR="00E94F94" w:rsidRDefault="00E94F94" w:rsidP="00E94F94">
      <w:pPr>
        <w:jc w:val="right"/>
        <w:rPr>
          <w:rFonts w:ascii="Calibri" w:hAnsi="Calibri" w:cs="Calibri"/>
          <w:b/>
          <w:lang w:val="sr-Cyrl-CS"/>
        </w:rPr>
      </w:pPr>
    </w:p>
    <w:p w:rsidR="00E94F94" w:rsidRPr="00287B1D" w:rsidRDefault="00E94F94" w:rsidP="00E94F94">
      <w:pPr>
        <w:ind w:left="5760"/>
        <w:jc w:val="both"/>
        <w:rPr>
          <w:rFonts w:ascii="Calibri" w:hAnsi="Calibri"/>
          <w:b/>
          <w:lang w:val="sr-Cyrl-RS"/>
        </w:rPr>
      </w:pPr>
    </w:p>
    <w:p w:rsidR="00E94F94" w:rsidRPr="00287B1D" w:rsidRDefault="00E94F94" w:rsidP="00E94F94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E94F94" w:rsidRPr="00287B1D" w:rsidRDefault="00E94F94" w:rsidP="00E94F94">
      <w:pPr>
        <w:ind w:left="5760"/>
        <w:jc w:val="both"/>
        <w:rPr>
          <w:rFonts w:ascii="Calibri" w:hAnsi="Calibri"/>
        </w:rPr>
      </w:pPr>
    </w:p>
    <w:p w:rsidR="00E94F94" w:rsidRPr="00287B1D" w:rsidRDefault="00E94F94" w:rsidP="00E94F94">
      <w:pPr>
        <w:ind w:left="187"/>
        <w:rPr>
          <w:rFonts w:ascii="Calibri" w:hAnsi="Calibri"/>
          <w:lang w:val="sr-Cyrl-CS"/>
        </w:rPr>
      </w:pP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4E" w:rsidRDefault="00667E4E">
      <w:r>
        <w:separator/>
      </w:r>
    </w:p>
  </w:endnote>
  <w:endnote w:type="continuationSeparator" w:id="0">
    <w:p w:rsidR="00667E4E" w:rsidRDefault="0066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4E" w:rsidRDefault="00667E4E">
      <w:r>
        <w:separator/>
      </w:r>
    </w:p>
  </w:footnote>
  <w:footnote w:type="continuationSeparator" w:id="0">
    <w:p w:rsidR="00667E4E" w:rsidRDefault="0066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581153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581153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8C1BB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581153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3"/>
    <w:rsid w:val="00007558"/>
    <w:rsid w:val="00017406"/>
    <w:rsid w:val="000363A1"/>
    <w:rsid w:val="00063D7B"/>
    <w:rsid w:val="000A53DD"/>
    <w:rsid w:val="000B3E06"/>
    <w:rsid w:val="000D3A9A"/>
    <w:rsid w:val="000D6CDF"/>
    <w:rsid w:val="000F4A2E"/>
    <w:rsid w:val="000F614F"/>
    <w:rsid w:val="00110DE0"/>
    <w:rsid w:val="001213AE"/>
    <w:rsid w:val="0014517D"/>
    <w:rsid w:val="00181E11"/>
    <w:rsid w:val="001A27EE"/>
    <w:rsid w:val="001B49F9"/>
    <w:rsid w:val="001D0E35"/>
    <w:rsid w:val="001D26E2"/>
    <w:rsid w:val="001D3419"/>
    <w:rsid w:val="0020312F"/>
    <w:rsid w:val="002071AF"/>
    <w:rsid w:val="00256BDD"/>
    <w:rsid w:val="00287B1D"/>
    <w:rsid w:val="0029102A"/>
    <w:rsid w:val="002B6ED8"/>
    <w:rsid w:val="002D2823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4BD1"/>
    <w:rsid w:val="00497AF3"/>
    <w:rsid w:val="004A6A39"/>
    <w:rsid w:val="004F612D"/>
    <w:rsid w:val="005034C5"/>
    <w:rsid w:val="00517183"/>
    <w:rsid w:val="005212B1"/>
    <w:rsid w:val="00524A27"/>
    <w:rsid w:val="00581153"/>
    <w:rsid w:val="00596BA4"/>
    <w:rsid w:val="00597BE9"/>
    <w:rsid w:val="00667E4E"/>
    <w:rsid w:val="00674625"/>
    <w:rsid w:val="00677DF1"/>
    <w:rsid w:val="0069462B"/>
    <w:rsid w:val="006A6697"/>
    <w:rsid w:val="006C32EE"/>
    <w:rsid w:val="006D0B94"/>
    <w:rsid w:val="006E7C13"/>
    <w:rsid w:val="0072103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F2B98"/>
    <w:rsid w:val="00935B00"/>
    <w:rsid w:val="009C343E"/>
    <w:rsid w:val="009E17F5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B410A"/>
    <w:rsid w:val="00AD70A5"/>
    <w:rsid w:val="00AE0508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41344"/>
    <w:rsid w:val="00E53524"/>
    <w:rsid w:val="00E61F3C"/>
    <w:rsid w:val="00E94F94"/>
    <w:rsid w:val="00F20C06"/>
    <w:rsid w:val="00F21729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7A746"/>
  <w15:chartTrackingRefBased/>
  <w15:docId w15:val="{331FAB28-0A59-469C-A011-191C540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565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2</cp:revision>
  <cp:lastPrinted>2009-01-28T11:05:00Z</cp:lastPrinted>
  <dcterms:created xsi:type="dcterms:W3CDTF">2019-06-13T13:15:00Z</dcterms:created>
  <dcterms:modified xsi:type="dcterms:W3CDTF">2019-06-13T13:20:00Z</dcterms:modified>
</cp:coreProperties>
</file>